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"/>
          <w:szCs w:val="24"/>
        </w:rPr>
      </w:pPr>
      <w:r w:rsidRPr="00E809A4">
        <w:rPr>
          <w:rFonts w:ascii="Times New Roman" w:eastAsia="Arial" w:hAnsi="Times New Roman" w:cs="Times New Roman"/>
          <w:b/>
          <w:sz w:val="2"/>
          <w:szCs w:val="24"/>
        </w:rPr>
        <w:t>qqqg</w:t>
      </w: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"/>
          <w:szCs w:val="24"/>
        </w:rPr>
      </w:pP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"/>
          <w:szCs w:val="24"/>
        </w:rPr>
      </w:pP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"/>
          <w:szCs w:val="24"/>
        </w:rPr>
      </w:pPr>
      <w:r w:rsidRPr="00E809A4">
        <w:rPr>
          <w:rFonts w:ascii="Times New Roman" w:eastAsia="Arial" w:hAnsi="Times New Roman" w:cs="Times New Roman"/>
          <w:b/>
          <w:sz w:val="2"/>
          <w:szCs w:val="24"/>
        </w:rPr>
        <w:t xml:space="preserve">\  </w:t>
      </w: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"/>
          <w:szCs w:val="24"/>
        </w:rPr>
      </w:pPr>
      <w:r w:rsidRPr="00E809A4">
        <w:rPr>
          <w:rFonts w:ascii="Times New Roman" w:eastAsia="Arial" w:hAnsi="Times New Roman" w:cs="Times New Roman"/>
          <w:b/>
          <w:sz w:val="2"/>
          <w:szCs w:val="24"/>
        </w:rPr>
        <w:t>4</w:t>
      </w: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"/>
          <w:szCs w:val="24"/>
        </w:rPr>
      </w:pP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"/>
          <w:szCs w:val="24"/>
        </w:rPr>
      </w:pPr>
      <w:r w:rsidRPr="00E809A4">
        <w:rPr>
          <w:rFonts w:ascii="Times New Roman" w:eastAsia="Arial" w:hAnsi="Times New Roman" w:cs="Times New Roman"/>
          <w:b/>
          <w:sz w:val="2"/>
          <w:szCs w:val="24"/>
        </w:rPr>
        <w:t>\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E809A4" w:rsidRPr="00E809A4" w:rsidTr="000752F2">
        <w:tc>
          <w:tcPr>
            <w:tcW w:w="5027" w:type="dxa"/>
            <w:hideMark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</w:rPr>
            </w:pPr>
            <w:r w:rsidRPr="00E809A4">
              <w:rPr>
                <w:rFonts w:eastAsia="Arial" w:cs="Times New Roman"/>
              </w:rPr>
              <w:t>ĐẢNG BỘ TỈNH QUẢNG NAM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</w:rPr>
            </w:pPr>
            <w:r w:rsidRPr="00E809A4">
              <w:rPr>
                <w:rFonts w:eastAsia="Arial" w:cs="Times New Roman"/>
                <w:b/>
              </w:rPr>
              <w:t>THÀNH ỦY TAM KỲ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</w:rPr>
            </w:pPr>
            <w:r w:rsidRPr="00E809A4">
              <w:rPr>
                <w:rFonts w:eastAsia="Arial" w:cs="Times New Roman"/>
              </w:rPr>
              <w:t>*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</w:rPr>
            </w:pPr>
            <w:r w:rsidRPr="00E809A4">
              <w:rPr>
                <w:rFonts w:eastAsia="Arial" w:cs="Times New Roman"/>
              </w:rPr>
              <w:t>Số 12 - LT/TU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2"/>
              </w:rPr>
            </w:pPr>
          </w:p>
        </w:tc>
        <w:tc>
          <w:tcPr>
            <w:tcW w:w="5027" w:type="dxa"/>
          </w:tcPr>
          <w:p w:rsidR="00BF128F" w:rsidRPr="00E809A4" w:rsidRDefault="00BF128F" w:rsidP="000752F2">
            <w:pPr>
              <w:jc w:val="right"/>
              <w:rPr>
                <w:rFonts w:eastAsia="Arial" w:cs="Times New Roman"/>
                <w:b/>
                <w:sz w:val="30"/>
                <w:szCs w:val="30"/>
                <w:u w:val="single"/>
              </w:rPr>
            </w:pPr>
            <w:r w:rsidRPr="00E809A4">
              <w:rPr>
                <w:rFonts w:eastAsia="Arial" w:cs="Times New Roman"/>
                <w:b/>
                <w:sz w:val="30"/>
                <w:szCs w:val="30"/>
                <w:u w:val="single"/>
              </w:rPr>
              <w:t>ĐẢNG CỘNG SẢN VIỆT NAM</w:t>
            </w:r>
          </w:p>
          <w:p w:rsidR="00BF128F" w:rsidRPr="00E809A4" w:rsidRDefault="00BF128F" w:rsidP="000752F2">
            <w:pPr>
              <w:jc w:val="right"/>
              <w:rPr>
                <w:rFonts w:eastAsia="Arial" w:cs="Times New Roman"/>
              </w:rPr>
            </w:pPr>
          </w:p>
          <w:p w:rsidR="00BF128F" w:rsidRPr="00E809A4" w:rsidRDefault="00BF128F" w:rsidP="007A2765">
            <w:pPr>
              <w:jc w:val="right"/>
              <w:rPr>
                <w:rFonts w:eastAsia="Arial" w:cs="Times New Roman"/>
                <w:i/>
              </w:rPr>
            </w:pPr>
            <w:r w:rsidRPr="00E809A4">
              <w:rPr>
                <w:rFonts w:eastAsia="Arial" w:cs="Times New Roman"/>
                <w:i/>
              </w:rPr>
              <w:t>Tam Kỳ, ngày 2</w:t>
            </w:r>
            <w:r w:rsidR="007A2765">
              <w:rPr>
                <w:rFonts w:eastAsia="Arial" w:cs="Times New Roman"/>
                <w:i/>
              </w:rPr>
              <w:t>8</w:t>
            </w:r>
            <w:r w:rsidRPr="00E809A4">
              <w:rPr>
                <w:rFonts w:eastAsia="Arial" w:cs="Times New Roman"/>
                <w:i/>
              </w:rPr>
              <w:t xml:space="preserve"> tháng 3  năm 2025</w:t>
            </w:r>
          </w:p>
        </w:tc>
      </w:tr>
    </w:tbl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"/>
          <w:szCs w:val="24"/>
        </w:rPr>
      </w:pP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"/>
          <w:szCs w:val="24"/>
        </w:rPr>
      </w:pP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809A4">
        <w:rPr>
          <w:rFonts w:ascii="Times New Roman" w:eastAsia="Arial" w:hAnsi="Times New Roman" w:cs="Times New Roman"/>
          <w:b/>
          <w:sz w:val="24"/>
          <w:szCs w:val="24"/>
        </w:rPr>
        <w:t>LỊCH CÔNG TÁC TUẦN CỦA BAN THƯỜNG VỤ THÀNH ỦY</w:t>
      </w: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E809A4">
        <w:rPr>
          <w:rFonts w:ascii="Times New Roman" w:eastAsia="Arial" w:hAnsi="Times New Roman" w:cs="Times New Roman"/>
          <w:i/>
          <w:sz w:val="24"/>
          <w:szCs w:val="24"/>
        </w:rPr>
        <w:t>Từ ngày 31/3 đến ngày 04/4/2025</w:t>
      </w: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</w:p>
    <w:tbl>
      <w:tblPr>
        <w:tblStyle w:val="TableGrid1"/>
        <w:tblW w:w="1077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552"/>
        <w:gridCol w:w="1276"/>
      </w:tblGrid>
      <w:tr w:rsidR="00E809A4" w:rsidRPr="00E809A4" w:rsidTr="000752F2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sz w:val="2"/>
              </w:rPr>
              <w:br w:type="page"/>
            </w:r>
            <w:r w:rsidRPr="00E809A4">
              <w:rPr>
                <w:rFonts w:eastAsia="Arial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b/>
                <w:sz w:val="24"/>
                <w:szCs w:val="24"/>
              </w:rPr>
              <w:t>Nội dung làm việc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b/>
                <w:sz w:val="24"/>
                <w:szCs w:val="24"/>
              </w:rPr>
              <w:t>Địa điểm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b/>
                <w:sz w:val="24"/>
                <w:szCs w:val="24"/>
              </w:rPr>
              <w:t>Thành phần tham dự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b/>
                <w:sz w:val="24"/>
                <w:szCs w:val="24"/>
              </w:rPr>
              <w:t>VPTU</w:t>
            </w:r>
          </w:p>
        </w:tc>
      </w:tr>
      <w:tr w:rsidR="00E809A4" w:rsidRPr="00E809A4" w:rsidTr="000752F2">
        <w:trPr>
          <w:trHeight w:val="49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Hai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31/3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645B6A" w:rsidP="000752F2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- 8h00: A. Đức - PBT dự Đại hội cháu ngoan Bác Hồ tỉnh.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887AD6" w:rsidP="00887AD6">
            <w:pPr>
              <w:spacing w:before="40"/>
              <w:jc w:val="center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HT Trường chính trị tỉnh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CD0456" w:rsidRPr="00E809A4" w:rsidTr="000752F2">
        <w:trPr>
          <w:trHeight w:val="619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>- 14h00: Họp Thường trực Thành ủy.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PH Thường vụ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C. Bình</w:t>
            </w:r>
          </w:p>
        </w:tc>
      </w:tr>
      <w:tr w:rsidR="00CD0456" w:rsidRPr="00E809A4" w:rsidTr="00CD0456">
        <w:trPr>
          <w:trHeight w:val="375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Ba</w:t>
            </w:r>
          </w:p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01/4</w:t>
            </w:r>
          </w:p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>- 8h00: C. Lan - BT tiếp công dân.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Phòng tiếp công dân TP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CD0456" w:rsidRPr="00E809A4" w:rsidTr="00CD0456">
        <w:trPr>
          <w:trHeight w:val="375"/>
        </w:trPr>
        <w:tc>
          <w:tcPr>
            <w:tcW w:w="1276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- 8h00: A. Đức - PBT dự HN giao ban công tác nội chính, PCTNLPTC&amp;CCTP quý I/2025.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HT Tỉnh ủy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CD0456" w:rsidRPr="00E809A4" w:rsidTr="00825C7D">
        <w:trPr>
          <w:trHeight w:val="656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i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>- 17h00: C. Lan - BT dự gặp mặt nhân kỷ</w:t>
            </w: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 xml:space="preserve"> niệm 28 năm thành lập Công ty Đ</w:t>
            </w: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>iện lực Quảng Nam</w:t>
            </w: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4"/>
                <w:szCs w:val="14"/>
              </w:rPr>
              <w:t>HT 202- Trường Giang, Công ty Điện lực QN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Giấy mời riêng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A. Phong</w:t>
            </w:r>
          </w:p>
        </w:tc>
      </w:tr>
      <w:tr w:rsidR="00CD0456" w:rsidRPr="00E809A4" w:rsidTr="000752F2">
        <w:trPr>
          <w:trHeight w:val="891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Tư</w:t>
            </w:r>
          </w:p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02/4</w:t>
            </w:r>
          </w:p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- 8h00: C. Lan - BT dự Hội nghị Tỉnh ủy lần thứ 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HT số 1 UBND tỉnh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CD0456" w:rsidRPr="00E809A4" w:rsidTr="00F933A2">
        <w:trPr>
          <w:trHeight w:val="781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Cs/>
                <w:i/>
                <w:iCs/>
                <w:sz w:val="20"/>
                <w:szCs w:val="20"/>
              </w:rPr>
            </w:pPr>
            <w:r w:rsidRPr="00E809A4">
              <w:rPr>
                <w:rFonts w:eastAsia="Arial" w:cs="Times New Roman"/>
                <w:bCs/>
                <w:i/>
                <w:iCs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>- 15h00: C</w:t>
            </w: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. Lan - BT làm vệc với Hội Thánh</w:t>
            </w: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 xml:space="preserve"> tin lành Chiên Đàn</w:t>
            </w:r>
            <w:r w:rsidR="00121C87">
              <w:rPr>
                <w:rFonts w:eastAsia="Times New Roman" w:cs="Times New Roman"/>
                <w:bCs/>
                <w:iCs/>
                <w:sz w:val="18"/>
                <w:szCs w:val="16"/>
              </w:rPr>
              <w:t>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PH Thường vụ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Mời đ</w:t>
            </w:r>
            <w:r>
              <w:rPr>
                <w:rFonts w:eastAsia="Arial" w:cs="Times New Roman"/>
                <w:sz w:val="18"/>
                <w:szCs w:val="18"/>
              </w:rPr>
              <w:t>ại</w:t>
            </w:r>
            <w:r w:rsidRPr="00E809A4">
              <w:rPr>
                <w:rFonts w:eastAsia="Arial" w:cs="Times New Roman"/>
                <w:sz w:val="18"/>
                <w:szCs w:val="18"/>
              </w:rPr>
              <w:t xml:space="preserve"> diện lãnh đạo UBND TP</w:t>
            </w:r>
            <w:r>
              <w:rPr>
                <w:rFonts w:eastAsia="Arial" w:cs="Times New Roman"/>
                <w:sz w:val="18"/>
                <w:szCs w:val="18"/>
              </w:rPr>
              <w:t>; Ban Tuyên giáo và Dân vận Thành ủy,</w:t>
            </w:r>
            <w:r w:rsidRPr="00E809A4">
              <w:rPr>
                <w:rFonts w:eastAsia="Arial" w:cs="Times New Roman"/>
                <w:sz w:val="18"/>
                <w:szCs w:val="18"/>
              </w:rPr>
              <w:t xml:space="preserve"> các ngành liên quan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CD0456" w:rsidRPr="00E809A4" w:rsidTr="000752F2">
        <w:trPr>
          <w:trHeight w:val="87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Năm 03/4</w:t>
            </w:r>
          </w:p>
          <w:p w:rsidR="00CD0456" w:rsidRPr="00E809A4" w:rsidRDefault="00CD0456" w:rsidP="00CD0456">
            <w:pPr>
              <w:jc w:val="center"/>
              <w:rPr>
                <w:rFonts w:eastAsia="Arial" w:cs="Times New Roman"/>
                <w:i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- A. Đức - PBT đi công tác theo kế hoạch của HĐND thành phố (từ ngày 03-08/4/2025).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C. Bình</w:t>
            </w:r>
          </w:p>
        </w:tc>
      </w:tr>
      <w:tr w:rsidR="00CD0456" w:rsidRPr="00E809A4" w:rsidTr="00CD0456">
        <w:trPr>
          <w:trHeight w:val="565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Cs/>
                <w:i/>
                <w:iCs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972E9" w:rsidP="00CD045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- C. Lan - BT làm việc tại cơ quan.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CD0456" w:rsidRPr="00E809A4" w:rsidTr="000752F2">
        <w:trPr>
          <w:trHeight w:val="722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Sáu</w:t>
            </w:r>
          </w:p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04/4</w:t>
            </w:r>
          </w:p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Times New Roman" w:cs="Times New Roman"/>
                <w:bCs/>
                <w:iCs/>
                <w:vanish/>
                <w:sz w:val="18"/>
                <w:szCs w:val="16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- 8h00: C. Lan - BT dự họp UBND thường kỳ, đánh giá tình hình thực hiện nhiệm vụ tháng 3, triển khai nhiệm vụ tháng 4/2025</w:t>
            </w:r>
            <w:r w:rsidR="005947D2">
              <w:rPr>
                <w:rFonts w:eastAsia="Times New Roman" w:cs="Times New Roman"/>
                <w:bCs/>
                <w:iCs/>
                <w:sz w:val="18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PH số 2 UBND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CD0456" w:rsidRPr="00E809A4" w:rsidTr="00FB04AD">
        <w:trPr>
          <w:trHeight w:val="722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Cs/>
                <w:i/>
                <w:iCs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972E9" w:rsidP="00CD0456">
            <w:pPr>
              <w:jc w:val="both"/>
              <w:rPr>
                <w:rFonts w:eastAsia="Times New Roman" w:cs="Times New Roman"/>
                <w:bCs/>
                <w:iCs/>
                <w:vanish/>
                <w:sz w:val="18"/>
                <w:szCs w:val="16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- C. Lan - BT làm việc tại cơ quan.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CD0456" w:rsidRPr="00E809A4" w:rsidTr="00FB04AD">
        <w:trPr>
          <w:trHeight w:val="722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Bảy</w:t>
            </w:r>
          </w:p>
          <w:p w:rsidR="00CD0456" w:rsidRPr="00E809A4" w:rsidRDefault="00CD0456" w:rsidP="00CD045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05/4</w:t>
            </w:r>
          </w:p>
          <w:p w:rsidR="00CD0456" w:rsidRPr="00E809A4" w:rsidRDefault="00CD0456" w:rsidP="00CD0456">
            <w:pPr>
              <w:jc w:val="center"/>
              <w:rPr>
                <w:rFonts w:eastAsia="Arial" w:cs="Times New Roman"/>
                <w:bCs/>
                <w:i/>
                <w:iCs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Times New Roman" w:cs="Times New Roman"/>
                <w:bCs/>
                <w:iCs/>
                <w:vanish/>
                <w:sz w:val="18"/>
                <w:szCs w:val="16"/>
              </w:rPr>
            </w:pP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>- 8h00: C. Lan - BT dự gặp mặt kỷ niệm 15 năm thành lập trường THPT Duy Tân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Trường THPT Duy Tân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both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Giấy mời riêng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CD0456" w:rsidRPr="00E809A4" w:rsidRDefault="00CD0456" w:rsidP="00CD045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A. Phong</w:t>
            </w:r>
          </w:p>
        </w:tc>
      </w:tr>
    </w:tbl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</w:p>
    <w:p w:rsidR="00BF128F" w:rsidRPr="00E809A4" w:rsidRDefault="00BF128F" w:rsidP="00BF128F">
      <w:pPr>
        <w:rPr>
          <w:rFonts w:ascii="Times New Roman" w:eastAsia="Arial" w:hAnsi="Times New Roman" w:cs="Times New Roman"/>
          <w:b/>
          <w:sz w:val="24"/>
          <w:szCs w:val="24"/>
        </w:rPr>
      </w:pPr>
      <w:r w:rsidRPr="00E809A4">
        <w:rPr>
          <w:rFonts w:ascii="Times New Roman" w:eastAsia="Arial" w:hAnsi="Times New Roman" w:cs="Times New Roman"/>
          <w:b/>
          <w:sz w:val="24"/>
          <w:szCs w:val="24"/>
        </w:rPr>
        <w:br w:type="page"/>
      </w: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E809A4">
        <w:rPr>
          <w:rFonts w:ascii="Times New Roman" w:eastAsia="Arial" w:hAnsi="Times New Roman" w:cs="Times New Roman"/>
          <w:b/>
          <w:sz w:val="24"/>
          <w:szCs w:val="24"/>
        </w:rPr>
        <w:lastRenderedPageBreak/>
        <w:t>DỰ KIẾN LỊCH CÔNG TÁC TUẦN CỦA BAN THƯỜNG VỤ THÀNH ỦY</w:t>
      </w: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4"/>
          <w:szCs w:val="24"/>
        </w:rPr>
      </w:pPr>
      <w:r w:rsidRPr="00E809A4">
        <w:rPr>
          <w:rFonts w:ascii="Times New Roman" w:eastAsia="Arial" w:hAnsi="Times New Roman" w:cs="Times New Roman"/>
          <w:i/>
          <w:sz w:val="24"/>
          <w:szCs w:val="24"/>
        </w:rPr>
        <w:t>Từ ngày 07/4 đến ngày 11/4/2025</w:t>
      </w: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14"/>
          <w:szCs w:val="24"/>
        </w:rPr>
      </w:pPr>
    </w:p>
    <w:tbl>
      <w:tblPr>
        <w:tblStyle w:val="TableGrid1"/>
        <w:tblW w:w="10774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76"/>
        <w:gridCol w:w="4253"/>
        <w:gridCol w:w="1417"/>
        <w:gridCol w:w="2552"/>
        <w:gridCol w:w="1276"/>
      </w:tblGrid>
      <w:tr w:rsidR="00E809A4" w:rsidRPr="00E809A4" w:rsidTr="000752F2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sz w:val="2"/>
              </w:rPr>
              <w:br w:type="page"/>
            </w:r>
            <w:r w:rsidRPr="00E809A4">
              <w:rPr>
                <w:rFonts w:eastAsia="Arial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b/>
                <w:sz w:val="24"/>
                <w:szCs w:val="24"/>
              </w:rPr>
              <w:t>Nội dung làm việc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b/>
                <w:sz w:val="24"/>
                <w:szCs w:val="24"/>
              </w:rPr>
              <w:t>Địa điểm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b/>
                <w:sz w:val="24"/>
                <w:szCs w:val="24"/>
              </w:rPr>
              <w:t>Thành phần tham dự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4"/>
                <w:szCs w:val="24"/>
              </w:rPr>
            </w:pPr>
            <w:r w:rsidRPr="00E809A4">
              <w:rPr>
                <w:rFonts w:eastAsia="Arial" w:cs="Times New Roman"/>
                <w:b/>
                <w:sz w:val="24"/>
                <w:szCs w:val="24"/>
              </w:rPr>
              <w:t>VPTU</w:t>
            </w:r>
          </w:p>
        </w:tc>
      </w:tr>
      <w:tr w:rsidR="00E809A4" w:rsidRPr="00E809A4" w:rsidTr="000752F2">
        <w:trPr>
          <w:trHeight w:val="492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Hai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07/4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spacing w:before="40"/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E809A4" w:rsidRPr="00E809A4" w:rsidTr="000752F2">
        <w:trPr>
          <w:trHeight w:val="619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both"/>
              <w:rPr>
                <w:rFonts w:eastAsia="Times New Roman" w:cs="Times New Roman"/>
                <w:bCs/>
                <w:iCs/>
                <w:vanish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E809A4" w:rsidRPr="00E809A4" w:rsidTr="000752F2">
        <w:trPr>
          <w:trHeight w:val="37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Ba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08/4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39411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394116" w:rsidRPr="00E809A4" w:rsidTr="000752F2">
        <w:trPr>
          <w:trHeight w:val="295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i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- 14h00: Họp Ban Thường vụ Thành ủy, cho ý kiến các nội dung trình Hội nghị Thành ủy lần thứ 20.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PH Thường vụ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C. Bình</w:t>
            </w:r>
          </w:p>
        </w:tc>
      </w:tr>
      <w:tr w:rsidR="00394116" w:rsidRPr="00E809A4" w:rsidTr="00F933A2">
        <w:trPr>
          <w:trHeight w:val="848"/>
        </w:trPr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Tư</w:t>
            </w:r>
          </w:p>
          <w:p w:rsidR="00394116" w:rsidRPr="00E809A4" w:rsidRDefault="00394116" w:rsidP="0039411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09/4</w:t>
            </w:r>
          </w:p>
          <w:p w:rsidR="00394116" w:rsidRPr="00E809A4" w:rsidRDefault="00394116" w:rsidP="0039411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 xml:space="preserve">- </w:t>
            </w:r>
            <w:r>
              <w:rPr>
                <w:rFonts w:eastAsia="Times New Roman" w:cs="Times New Roman"/>
                <w:bCs/>
                <w:iCs/>
                <w:sz w:val="18"/>
                <w:szCs w:val="16"/>
              </w:rPr>
              <w:t>Thường trực Thành ủy dự khai mạc</w:t>
            </w: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 xml:space="preserve"> Lễ Hội Tam Kỳ mùa hoa Sưa năm 2025.</w:t>
            </w:r>
          </w:p>
          <w:p w:rsidR="00394116" w:rsidRPr="00E809A4" w:rsidRDefault="00394116" w:rsidP="0039411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>
              <w:rPr>
                <w:rFonts w:eastAsia="Arial" w:cs="Times New Roman"/>
                <w:sz w:val="18"/>
                <w:szCs w:val="18"/>
              </w:rPr>
              <w:t>Vườn Cừa, hòa Hương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394116" w:rsidRPr="00E809A4" w:rsidTr="000752F2">
        <w:trPr>
          <w:trHeight w:val="891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bCs/>
                <w:i/>
                <w:iCs/>
                <w:sz w:val="20"/>
                <w:szCs w:val="20"/>
              </w:rPr>
            </w:pPr>
            <w:r w:rsidRPr="00E809A4">
              <w:rPr>
                <w:rFonts w:eastAsia="Arial" w:cs="Times New Roman"/>
                <w:bCs/>
                <w:i/>
                <w:iCs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394116" w:rsidRPr="00E809A4" w:rsidTr="000752F2">
        <w:trPr>
          <w:trHeight w:val="879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  <w:hideMark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Năm 10/4</w:t>
            </w:r>
          </w:p>
          <w:p w:rsidR="00394116" w:rsidRPr="00E809A4" w:rsidRDefault="00394116" w:rsidP="00394116">
            <w:pPr>
              <w:jc w:val="center"/>
              <w:rPr>
                <w:rFonts w:eastAsia="Arial" w:cs="Times New Roman"/>
                <w:i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  <w:r w:rsidRPr="00E809A4">
              <w:rPr>
                <w:rFonts w:eastAsia="Times New Roman" w:cs="Times New Roman"/>
                <w:bCs/>
                <w:iCs/>
                <w:sz w:val="18"/>
                <w:szCs w:val="16"/>
              </w:rPr>
              <w:t>- 8h00: Hội nghị Thành ủy lần thứ 20.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HT Thành ủy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Arial" w:cs="Times New Roman"/>
                <w:sz w:val="18"/>
                <w:szCs w:val="18"/>
              </w:rPr>
            </w:pPr>
            <w:r w:rsidRPr="00E809A4">
              <w:rPr>
                <w:rFonts w:eastAsia="Arial" w:cs="Times New Roman"/>
                <w:sz w:val="18"/>
                <w:szCs w:val="18"/>
              </w:rPr>
              <w:t>VPTU phát hành GM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394116" w:rsidRPr="00E809A4" w:rsidTr="000752F2">
        <w:trPr>
          <w:trHeight w:val="879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Cs/>
                <w:i/>
                <w:iCs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Times New Roman" w:cs="Times New Roman"/>
                <w:bCs/>
                <w:iCs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394116" w:rsidRPr="00E809A4" w:rsidTr="000752F2">
        <w:trPr>
          <w:trHeight w:val="722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Thứ Sáu</w:t>
            </w:r>
          </w:p>
          <w:p w:rsidR="00394116" w:rsidRPr="00E809A4" w:rsidRDefault="00394116" w:rsidP="0039411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/>
                <w:sz w:val="20"/>
                <w:szCs w:val="20"/>
              </w:rPr>
              <w:t>11/4</w:t>
            </w:r>
          </w:p>
          <w:p w:rsidR="00394116" w:rsidRPr="00E809A4" w:rsidRDefault="00394116" w:rsidP="0039411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i/>
                <w:sz w:val="20"/>
                <w:szCs w:val="20"/>
              </w:rPr>
              <w:t>Buổi sáng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Times New Roman" w:cs="Times New Roman"/>
                <w:bCs/>
                <w:iCs/>
                <w:vanish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  <w:tr w:rsidR="00394116" w:rsidRPr="00E809A4" w:rsidTr="000752F2">
        <w:trPr>
          <w:trHeight w:val="722"/>
        </w:trPr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E809A4">
              <w:rPr>
                <w:rFonts w:eastAsia="Arial" w:cs="Times New Roman"/>
                <w:bCs/>
                <w:i/>
                <w:iCs/>
                <w:sz w:val="20"/>
                <w:szCs w:val="20"/>
              </w:rPr>
              <w:t>Buổi chiều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Times New Roman" w:cs="Times New Roman"/>
                <w:bCs/>
                <w:iCs/>
                <w:vanish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both"/>
              <w:rPr>
                <w:rFonts w:eastAsia="Arial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394116" w:rsidRPr="00E809A4" w:rsidRDefault="00394116" w:rsidP="00394116">
            <w:pPr>
              <w:jc w:val="center"/>
              <w:rPr>
                <w:rFonts w:eastAsia="Arial" w:cs="Times New Roman"/>
                <w:sz w:val="18"/>
                <w:szCs w:val="18"/>
              </w:rPr>
            </w:pPr>
          </w:p>
        </w:tc>
      </w:tr>
    </w:tbl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8"/>
          <w:szCs w:val="28"/>
        </w:rPr>
      </w:pPr>
    </w:p>
    <w:tbl>
      <w:tblPr>
        <w:tblStyle w:val="TableGrid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9214"/>
      </w:tblGrid>
      <w:tr w:rsidR="00E809A4" w:rsidRPr="00E809A4" w:rsidTr="000752F2">
        <w:tc>
          <w:tcPr>
            <w:tcW w:w="1135" w:type="dxa"/>
          </w:tcPr>
          <w:p w:rsidR="00BF128F" w:rsidRPr="00E809A4" w:rsidRDefault="00BF128F" w:rsidP="000752F2">
            <w:pPr>
              <w:jc w:val="right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E809A4">
              <w:rPr>
                <w:rFonts w:ascii="Times New Roman" w:eastAsia="Arial" w:hAnsi="Times New Roman" w:cs="Times New Roman"/>
                <w:i/>
                <w:sz w:val="12"/>
                <w:szCs w:val="24"/>
              </w:rPr>
              <w:br w:type="page"/>
            </w:r>
            <w:r w:rsidRPr="00E809A4">
              <w:rPr>
                <w:rFonts w:ascii="Times New Roman" w:eastAsia="Arial" w:hAnsi="Times New Roman" w:cs="Times New Roman"/>
                <w:sz w:val="24"/>
                <w:szCs w:val="24"/>
              </w:rPr>
              <w:t>Dự kiến:</w:t>
            </w:r>
          </w:p>
        </w:tc>
        <w:tc>
          <w:tcPr>
            <w:tcW w:w="9214" w:type="dxa"/>
          </w:tcPr>
          <w:p w:rsidR="00BF128F" w:rsidRPr="00E809A4" w:rsidRDefault="00BF128F" w:rsidP="000752F2">
            <w:pPr>
              <w:jc w:val="both"/>
              <w:rPr>
                <w:rFonts w:ascii="Times New Roman" w:eastAsia="Arial" w:hAnsi="Times New Roman" w:cs="Times New Roman"/>
                <w:sz w:val="16"/>
                <w:szCs w:val="16"/>
              </w:rPr>
            </w:pPr>
            <w:r w:rsidRPr="00E809A4">
              <w:rPr>
                <w:rFonts w:ascii="Times New Roman" w:eastAsia="Arial" w:hAnsi="Times New Roman" w:cs="Times New Roman"/>
                <w:bCs/>
                <w:iCs/>
                <w:sz w:val="16"/>
                <w:szCs w:val="16"/>
              </w:rPr>
              <w:t>- Thường trực Thành ủy kiểm tra công tác BT-GPMB và tiến độ thi công các dự án trên địa bàn.</w:t>
            </w:r>
          </w:p>
        </w:tc>
      </w:tr>
      <w:tr w:rsidR="00E809A4" w:rsidRPr="00E809A4" w:rsidTr="000752F2">
        <w:tc>
          <w:tcPr>
            <w:tcW w:w="1135" w:type="dxa"/>
          </w:tcPr>
          <w:p w:rsidR="00BF128F" w:rsidRPr="00E809A4" w:rsidRDefault="00BF128F" w:rsidP="000752F2">
            <w:pPr>
              <w:jc w:val="right"/>
              <w:rPr>
                <w:rFonts w:ascii="Times New Roman" w:eastAsia="Arial" w:hAnsi="Times New Roman" w:cs="Times New Roman"/>
                <w:i/>
                <w:sz w:val="12"/>
                <w:szCs w:val="24"/>
              </w:rPr>
            </w:pPr>
          </w:p>
        </w:tc>
        <w:tc>
          <w:tcPr>
            <w:tcW w:w="9214" w:type="dxa"/>
          </w:tcPr>
          <w:p w:rsidR="00BF128F" w:rsidRPr="00E809A4" w:rsidRDefault="00BF128F" w:rsidP="000752F2">
            <w:pPr>
              <w:jc w:val="both"/>
              <w:rPr>
                <w:rFonts w:ascii="Calibri" w:eastAsia="Times New Roman" w:hAnsi="Calibri" w:cs="Times New Roman"/>
                <w:bCs/>
                <w:iCs/>
                <w:sz w:val="2"/>
                <w:szCs w:val="16"/>
              </w:rPr>
            </w:pPr>
          </w:p>
        </w:tc>
      </w:tr>
    </w:tbl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2"/>
          <w:szCs w:val="24"/>
        </w:rPr>
      </w:pPr>
    </w:p>
    <w:p w:rsidR="00BF128F" w:rsidRPr="00E809A4" w:rsidRDefault="00BF128F" w:rsidP="00BF128F">
      <w:pPr>
        <w:spacing w:after="0" w:line="240" w:lineRule="auto"/>
        <w:jc w:val="center"/>
        <w:rPr>
          <w:rFonts w:ascii="Times New Roman" w:eastAsia="Arial" w:hAnsi="Times New Roman" w:cs="Times New Roman"/>
          <w:i/>
          <w:sz w:val="8"/>
          <w:szCs w:val="24"/>
        </w:rPr>
      </w:pPr>
    </w:p>
    <w:tbl>
      <w:tblPr>
        <w:tblStyle w:val="TableGrid1"/>
        <w:tblW w:w="10172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145"/>
      </w:tblGrid>
      <w:tr w:rsidR="00E809A4" w:rsidRPr="00E809A4" w:rsidTr="000752F2">
        <w:trPr>
          <w:trHeight w:val="1908"/>
        </w:trPr>
        <w:tc>
          <w:tcPr>
            <w:tcW w:w="5027" w:type="dxa"/>
            <w:hideMark/>
          </w:tcPr>
          <w:p w:rsidR="00BF128F" w:rsidRPr="00E809A4" w:rsidRDefault="00BF128F" w:rsidP="000752F2">
            <w:pPr>
              <w:rPr>
                <w:rFonts w:eastAsia="Arial" w:cs="Times New Roman"/>
              </w:rPr>
            </w:pPr>
            <w:r w:rsidRPr="00E809A4">
              <w:rPr>
                <w:rFonts w:eastAsia="Arial" w:cs="Times New Roman"/>
                <w:u w:val="single"/>
              </w:rPr>
              <w:t>Nơi nhận</w:t>
            </w:r>
            <w:r w:rsidRPr="00E809A4">
              <w:rPr>
                <w:rFonts w:eastAsia="Arial" w:cs="Times New Roman"/>
              </w:rPr>
              <w:t>:</w:t>
            </w:r>
          </w:p>
          <w:p w:rsidR="00BF128F" w:rsidRPr="00E809A4" w:rsidRDefault="00BF128F" w:rsidP="000752F2">
            <w:pPr>
              <w:rPr>
                <w:rFonts w:eastAsia="Arial" w:cs="Times New Roman"/>
                <w:sz w:val="24"/>
                <w:szCs w:val="24"/>
              </w:rPr>
            </w:pPr>
            <w:r w:rsidRPr="00E809A4">
              <w:rPr>
                <w:rFonts w:eastAsia="Arial" w:cs="Times New Roman"/>
                <w:sz w:val="24"/>
                <w:szCs w:val="24"/>
              </w:rPr>
              <w:t>- Các đồng chí UVTV,</w:t>
            </w:r>
          </w:p>
          <w:p w:rsidR="00BF128F" w:rsidRPr="00E809A4" w:rsidRDefault="00BF128F" w:rsidP="000752F2">
            <w:pPr>
              <w:rPr>
                <w:rFonts w:eastAsia="Arial" w:cs="Times New Roman"/>
                <w:sz w:val="24"/>
                <w:szCs w:val="24"/>
              </w:rPr>
            </w:pPr>
            <w:r w:rsidRPr="00E809A4">
              <w:rPr>
                <w:rFonts w:eastAsia="Arial" w:cs="Times New Roman"/>
                <w:sz w:val="24"/>
                <w:szCs w:val="24"/>
              </w:rPr>
              <w:t>- Các Ban XDĐ Thành ủy,</w:t>
            </w:r>
          </w:p>
          <w:p w:rsidR="00BF128F" w:rsidRPr="00E809A4" w:rsidRDefault="00BF128F" w:rsidP="000752F2">
            <w:pPr>
              <w:rPr>
                <w:rFonts w:eastAsia="Arial" w:cs="Times New Roman"/>
                <w:sz w:val="24"/>
                <w:szCs w:val="24"/>
              </w:rPr>
            </w:pPr>
            <w:r w:rsidRPr="00E809A4">
              <w:rPr>
                <w:rFonts w:eastAsia="Arial" w:cs="Times New Roman"/>
                <w:sz w:val="24"/>
                <w:szCs w:val="24"/>
              </w:rPr>
              <w:t>- Website Thành ủy,</w:t>
            </w:r>
          </w:p>
          <w:p w:rsidR="00BF128F" w:rsidRPr="00E809A4" w:rsidRDefault="00BF128F" w:rsidP="000752F2">
            <w:pPr>
              <w:rPr>
                <w:rFonts w:eastAsia="Arial" w:cs="Times New Roman"/>
              </w:rPr>
            </w:pPr>
            <w:r w:rsidRPr="00E809A4">
              <w:rPr>
                <w:rFonts w:eastAsia="Arial" w:cs="Times New Roman"/>
                <w:sz w:val="24"/>
                <w:szCs w:val="24"/>
              </w:rPr>
              <w:t>- Lưu Văn phòng Thành ủy.</w:t>
            </w:r>
          </w:p>
        </w:tc>
        <w:tc>
          <w:tcPr>
            <w:tcW w:w="5145" w:type="dxa"/>
          </w:tcPr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</w:rPr>
            </w:pPr>
            <w:r w:rsidRPr="00E809A4">
              <w:rPr>
                <w:rFonts w:eastAsia="Arial" w:cs="Times New Roman"/>
                <w:b/>
              </w:rPr>
              <w:t>T/L BAN THƯỜNG VỤ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</w:rPr>
            </w:pPr>
            <w:r w:rsidRPr="00E809A4">
              <w:rPr>
                <w:rFonts w:eastAsia="Arial" w:cs="Times New Roman"/>
              </w:rPr>
              <w:t>CHÁNH VĂN PHÒNG</w:t>
            </w: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16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1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sz w:val="1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  <w:sz w:val="14"/>
              </w:rPr>
            </w:pPr>
          </w:p>
          <w:p w:rsidR="00BF128F" w:rsidRPr="00E809A4" w:rsidRDefault="00BF128F" w:rsidP="000752F2">
            <w:pPr>
              <w:jc w:val="center"/>
              <w:rPr>
                <w:rFonts w:eastAsia="Arial" w:cs="Times New Roman"/>
                <w:b/>
              </w:rPr>
            </w:pPr>
            <w:r w:rsidRPr="00E809A4">
              <w:rPr>
                <w:rFonts w:eastAsia="Arial" w:cs="Times New Roman"/>
                <w:b/>
              </w:rPr>
              <w:t>Phan Thị Cẩm Bình</w:t>
            </w:r>
          </w:p>
        </w:tc>
      </w:tr>
    </w:tbl>
    <w:p w:rsidR="00BF128F" w:rsidRPr="00E809A4" w:rsidRDefault="00BF128F" w:rsidP="00BF128F">
      <w:pPr>
        <w:spacing w:after="200" w:line="276" w:lineRule="auto"/>
        <w:rPr>
          <w:rFonts w:ascii="Calibri" w:eastAsia="Calibri" w:hAnsi="Calibri" w:cs="Times New Roman"/>
        </w:rPr>
      </w:pPr>
    </w:p>
    <w:p w:rsidR="00BF128F" w:rsidRPr="00E809A4" w:rsidRDefault="00BF128F" w:rsidP="00BF128F">
      <w:pPr>
        <w:spacing w:after="200" w:line="276" w:lineRule="auto"/>
        <w:rPr>
          <w:rFonts w:ascii="Calibri" w:eastAsia="Calibri" w:hAnsi="Calibri" w:cs="Times New Roman"/>
        </w:rPr>
      </w:pPr>
    </w:p>
    <w:p w:rsidR="00BF128F" w:rsidRPr="00E809A4" w:rsidRDefault="00BF128F" w:rsidP="00BF128F"/>
    <w:p w:rsidR="00120E41" w:rsidRPr="00E809A4" w:rsidRDefault="00120E41"/>
    <w:sectPr w:rsidR="00120E41" w:rsidRPr="00E809A4" w:rsidSect="00FB04AD">
      <w:pgSz w:w="11907" w:h="16840" w:code="9"/>
      <w:pgMar w:top="990" w:right="289" w:bottom="142" w:left="851" w:header="22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8F"/>
    <w:rsid w:val="00120E41"/>
    <w:rsid w:val="00121C87"/>
    <w:rsid w:val="001A0DAD"/>
    <w:rsid w:val="00394116"/>
    <w:rsid w:val="005947D2"/>
    <w:rsid w:val="00645B6A"/>
    <w:rsid w:val="007A2765"/>
    <w:rsid w:val="00887AD6"/>
    <w:rsid w:val="00BF128F"/>
    <w:rsid w:val="00C972E9"/>
    <w:rsid w:val="00CD0456"/>
    <w:rsid w:val="00E809A4"/>
    <w:rsid w:val="00EC7FE3"/>
    <w:rsid w:val="00ED51C6"/>
    <w:rsid w:val="00F933A2"/>
    <w:rsid w:val="00FB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98433-3936-470E-876B-7040AAA7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2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BF128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F12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2025-03-27T07:03:00Z</cp:lastPrinted>
  <dcterms:created xsi:type="dcterms:W3CDTF">2025-03-26T07:23:00Z</dcterms:created>
  <dcterms:modified xsi:type="dcterms:W3CDTF">2025-03-31T01:03:00Z</dcterms:modified>
</cp:coreProperties>
</file>